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400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80"/>
      </w:tblGrid>
      <w:tr>
        <w:tblPrEx>
          <w:tblLayout w:type="fixed"/>
        </w:tblPrEx>
        <w:trPr>
          <w:trHeight w:val="431" w:hRule="atLeast"/>
        </w:trPr>
        <w:tc>
          <w:tcPr>
            <w:tcW w:w="112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重点课题</w:t>
            </w:r>
          </w:p>
        </w:tc>
        <w:tc>
          <w:tcPr>
            <w:tcW w:w="128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348" w:hRule="atLeast"/>
        </w:trPr>
        <w:tc>
          <w:tcPr>
            <w:tcW w:w="112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一般课题</w:t>
            </w:r>
          </w:p>
        </w:tc>
        <w:tc>
          <w:tcPr>
            <w:tcW w:w="1280" w:type="dxa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池州市社科联课题结项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  <w:t>申报表</w:t>
      </w:r>
    </w:p>
    <w:p>
      <w:pPr>
        <w:jc w:val="both"/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</w:pPr>
    </w:p>
    <w:p>
      <w:pPr>
        <w:ind w:firstLine="520" w:firstLineChars="100"/>
        <w:jc w:val="left"/>
        <w:rPr>
          <w:rFonts w:hint="default" w:ascii="楷体" w:hAnsi="楷体" w:eastAsia="楷体" w:cs="楷体"/>
          <w:b w:val="0"/>
          <w:bCs w:val="0"/>
          <w:sz w:val="52"/>
          <w:szCs w:val="5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52"/>
          <w:szCs w:val="52"/>
          <w:lang w:val="en-US" w:eastAsia="zh-CN"/>
        </w:rPr>
        <w:t>项目名称：</w:t>
      </w:r>
      <w:r>
        <w:rPr>
          <w:rFonts w:hint="eastAsia" w:ascii="楷体" w:hAnsi="楷体" w:eastAsia="楷体" w:cs="楷体"/>
          <w:b w:val="0"/>
          <w:bCs w:val="0"/>
          <w:sz w:val="52"/>
          <w:szCs w:val="52"/>
          <w:u w:val="single"/>
          <w:lang w:val="en-US" w:eastAsia="zh-CN"/>
        </w:rPr>
        <w:t xml:space="preserve">                </w:t>
      </w:r>
    </w:p>
    <w:p>
      <w:pPr>
        <w:ind w:firstLine="520" w:firstLineChars="100"/>
        <w:jc w:val="left"/>
        <w:rPr>
          <w:rFonts w:hint="default" w:ascii="楷体" w:hAnsi="楷体" w:eastAsia="楷体" w:cs="楷体"/>
          <w:b w:val="0"/>
          <w:bCs w:val="0"/>
          <w:sz w:val="52"/>
          <w:szCs w:val="52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52"/>
          <w:szCs w:val="52"/>
          <w:u w:val="none"/>
          <w:lang w:val="en-US" w:eastAsia="zh-CN"/>
        </w:rPr>
        <w:t>负 责 人：</w:t>
      </w:r>
      <w:r>
        <w:rPr>
          <w:rFonts w:hint="eastAsia" w:ascii="楷体" w:hAnsi="楷体" w:eastAsia="楷体" w:cs="楷体"/>
          <w:b w:val="0"/>
          <w:bCs w:val="0"/>
          <w:sz w:val="52"/>
          <w:szCs w:val="52"/>
          <w:u w:val="single"/>
          <w:lang w:val="en-US" w:eastAsia="zh-CN"/>
        </w:rPr>
        <w:t xml:space="preserve">                </w:t>
      </w:r>
    </w:p>
    <w:p>
      <w:pPr>
        <w:ind w:firstLine="520" w:firstLineChars="100"/>
        <w:jc w:val="left"/>
        <w:rPr>
          <w:rFonts w:hint="default" w:ascii="楷体" w:hAnsi="楷体" w:eastAsia="楷体" w:cs="楷体"/>
          <w:b w:val="0"/>
          <w:bCs w:val="0"/>
          <w:sz w:val="52"/>
          <w:szCs w:val="52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52"/>
          <w:szCs w:val="52"/>
          <w:u w:val="none"/>
          <w:lang w:val="en-US" w:eastAsia="zh-CN"/>
        </w:rPr>
        <w:t>所在单位：</w:t>
      </w:r>
      <w:r>
        <w:rPr>
          <w:rFonts w:hint="eastAsia" w:ascii="楷体" w:hAnsi="楷体" w:eastAsia="楷体" w:cs="楷体"/>
          <w:b w:val="0"/>
          <w:bCs w:val="0"/>
          <w:sz w:val="52"/>
          <w:szCs w:val="52"/>
          <w:u w:val="single"/>
          <w:lang w:val="en-US" w:eastAsia="zh-CN"/>
        </w:rPr>
        <w:t xml:space="preserve">                </w:t>
      </w:r>
    </w:p>
    <w:p>
      <w:pPr>
        <w:ind w:firstLine="520" w:firstLineChars="100"/>
        <w:jc w:val="left"/>
        <w:rPr>
          <w:rFonts w:hint="default" w:ascii="楷体" w:hAnsi="楷体" w:eastAsia="楷体" w:cs="楷体"/>
          <w:b w:val="0"/>
          <w:bCs w:val="0"/>
          <w:sz w:val="52"/>
          <w:szCs w:val="52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52"/>
          <w:szCs w:val="52"/>
          <w:u w:val="none"/>
          <w:lang w:val="en-US" w:eastAsia="zh-CN"/>
        </w:rPr>
        <w:t>填报时间：</w:t>
      </w:r>
      <w:r>
        <w:rPr>
          <w:rFonts w:hint="eastAsia" w:ascii="楷体" w:hAnsi="楷体" w:eastAsia="楷体" w:cs="楷体"/>
          <w:b w:val="0"/>
          <w:bCs w:val="0"/>
          <w:sz w:val="52"/>
          <w:szCs w:val="52"/>
          <w:u w:val="single"/>
          <w:lang w:val="en-US" w:eastAsia="zh-CN"/>
        </w:rPr>
        <w:t xml:space="preserve">                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52"/>
          <w:szCs w:val="52"/>
          <w:u w:val="single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池州市社会科学界联合会制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/>
          <w:lang w:val="en-US" w:eastAsia="zh-CN"/>
        </w:rPr>
        <w:t>二0二三年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  <w:t>一、基本情况</w:t>
      </w:r>
    </w:p>
    <w:tbl>
      <w:tblPr>
        <w:tblStyle w:val="3"/>
        <w:tblpPr w:leftFromText="180" w:rightFromText="180" w:vertAnchor="text" w:horzAnchor="page" w:tblpX="1482" w:tblpY="259"/>
        <w:tblOverlap w:val="never"/>
        <w:tblW w:w="88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550"/>
        <w:gridCol w:w="742"/>
        <w:gridCol w:w="293"/>
        <w:gridCol w:w="783"/>
        <w:gridCol w:w="635"/>
        <w:gridCol w:w="65"/>
        <w:gridCol w:w="170"/>
        <w:gridCol w:w="1087"/>
        <w:gridCol w:w="335"/>
        <w:gridCol w:w="712"/>
        <w:gridCol w:w="296"/>
        <w:gridCol w:w="649"/>
        <w:gridCol w:w="1208"/>
      </w:tblGrid>
      <w:tr>
        <w:tblPrEx>
          <w:tblLayout w:type="fixed"/>
        </w:tblPrEx>
        <w:trPr>
          <w:trHeight w:val="95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75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8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负责人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称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8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研究专长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会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8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75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8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  址</w:t>
            </w:r>
          </w:p>
        </w:tc>
        <w:tc>
          <w:tcPr>
            <w:tcW w:w="4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编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8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  话</w:t>
            </w:r>
          </w:p>
        </w:tc>
        <w:tc>
          <w:tcPr>
            <w:tcW w:w="75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875" w:hRule="atLeast"/>
        </w:trPr>
        <w:tc>
          <w:tcPr>
            <w:tcW w:w="88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项目主要参加者基本情况</w:t>
            </w:r>
          </w:p>
        </w:tc>
      </w:tr>
      <w:tr>
        <w:tblPrEx>
          <w:tblLayout w:type="fixed"/>
        </w:tblPrEx>
        <w:trPr>
          <w:trHeight w:val="87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研究专长</w:t>
            </w: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</w:tblPrEx>
        <w:trPr>
          <w:trHeight w:val="64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64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64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64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  <w:t>二、结项报告</w:t>
      </w:r>
    </w:p>
    <w:tbl>
      <w:tblPr>
        <w:tblStyle w:val="3"/>
        <w:tblpPr w:leftFromText="180" w:rightFromText="180" w:vertAnchor="text" w:horzAnchor="page" w:tblpX="1357" w:tblpY="254"/>
        <w:tblOverlap w:val="never"/>
        <w:tblW w:w="91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776"/>
        <w:gridCol w:w="1945"/>
        <w:gridCol w:w="1868"/>
        <w:gridCol w:w="1062"/>
        <w:gridCol w:w="1100"/>
      </w:tblGrid>
      <w:tr>
        <w:tblPrEx>
          <w:tblLayout w:type="fixed"/>
        </w:tblPrEx>
        <w:trPr>
          <w:trHeight w:val="1135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</w:tblPrEx>
        <w:trPr>
          <w:trHeight w:val="944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成果形式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是否发表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（发表刊物名称）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重复率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</w:tblPrEx>
        <w:trPr>
          <w:trHeight w:val="10377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成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摘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要</w:t>
            </w:r>
          </w:p>
        </w:tc>
        <w:tc>
          <w:tcPr>
            <w:tcW w:w="7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u w:val="none"/>
          <w:lang w:val="en-US" w:eastAsia="zh-CN"/>
        </w:rPr>
        <w:t>三、评审意见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trike w:val="0"/>
          <w:dstrike w:val="0"/>
          <w:sz w:val="15"/>
          <w:szCs w:val="15"/>
          <w:u w:val="none"/>
          <w:lang w:val="en-US" w:eastAsia="zh-CN"/>
        </w:rPr>
      </w:pPr>
    </w:p>
    <w:tbl>
      <w:tblPr>
        <w:tblStyle w:val="4"/>
        <w:tblW w:w="9290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0"/>
      </w:tblGrid>
      <w:tr>
        <w:tblPrEx>
          <w:tblLayout w:type="fixed"/>
        </w:tblPrEx>
        <w:trPr>
          <w:trHeight w:val="2359" w:hRule="atLeast"/>
        </w:trPr>
        <w:tc>
          <w:tcPr>
            <w:tcW w:w="92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trike w:val="0"/>
                <w:dstrike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trike w:val="0"/>
                <w:dstrike w:val="0"/>
                <w:sz w:val="24"/>
                <w:szCs w:val="24"/>
                <w:u w:val="none"/>
                <w:vertAlign w:val="baseline"/>
                <w:lang w:val="en-US" w:eastAsia="zh-CN"/>
              </w:rPr>
              <w:t>所在单位意见：</w:t>
            </w:r>
          </w:p>
        </w:tc>
      </w:tr>
      <w:tr>
        <w:tblPrEx>
          <w:tblLayout w:type="fixed"/>
        </w:tblPrEx>
        <w:trPr>
          <w:trHeight w:val="2784" w:hRule="atLeast"/>
        </w:trPr>
        <w:tc>
          <w:tcPr>
            <w:tcW w:w="92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trike w:val="0"/>
                <w:dstrike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trike w:val="0"/>
                <w:dstrike w:val="0"/>
                <w:sz w:val="24"/>
                <w:szCs w:val="24"/>
                <w:u w:val="none"/>
                <w:vertAlign w:val="baseline"/>
                <w:lang w:val="en-US" w:eastAsia="zh-CN"/>
              </w:rPr>
              <w:t>专家评审意见：</w:t>
            </w:r>
          </w:p>
        </w:tc>
      </w:tr>
      <w:tr>
        <w:tblPrEx>
          <w:tblLayout w:type="fixed"/>
        </w:tblPrEx>
        <w:trPr>
          <w:trHeight w:val="3596" w:hRule="atLeast"/>
        </w:trPr>
        <w:tc>
          <w:tcPr>
            <w:tcW w:w="9290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trike w:val="0"/>
                <w:dstrike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trike w:val="0"/>
                <w:dstrike w:val="0"/>
                <w:sz w:val="24"/>
                <w:szCs w:val="24"/>
                <w:u w:val="none"/>
                <w:vertAlign w:val="baseline"/>
                <w:lang w:val="en-US" w:eastAsia="zh-CN"/>
              </w:rPr>
              <w:t>市社科联意见：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结项材料要求：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outlineLvl w:val="9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1.发表成果复印件一套（杂志封面、目录、成果），成果电子版。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课题</w:t>
      </w:r>
      <w:r>
        <w:rPr>
          <w:rFonts w:hint="eastAsia" w:ascii="仿宋" w:hAnsi="仿宋" w:eastAsia="仿宋"/>
          <w:sz w:val="28"/>
          <w:szCs w:val="28"/>
          <w:lang w:eastAsia="zh-CN"/>
        </w:rPr>
        <w:t>结项</w:t>
      </w:r>
      <w:r>
        <w:rPr>
          <w:rFonts w:hint="eastAsia" w:ascii="仿宋" w:hAnsi="仿宋" w:eastAsia="仿宋"/>
          <w:sz w:val="28"/>
          <w:szCs w:val="28"/>
        </w:rPr>
        <w:t>申报表要加盖申报</w:t>
      </w:r>
      <w:r>
        <w:rPr>
          <w:rFonts w:hint="eastAsia" w:ascii="仿宋" w:hAnsi="仿宋" w:eastAsia="仿宋"/>
          <w:sz w:val="28"/>
          <w:szCs w:val="28"/>
          <w:lang w:eastAsia="zh-CN"/>
        </w:rPr>
        <w:t>人所在</w:t>
      </w:r>
      <w:r>
        <w:rPr>
          <w:rFonts w:hint="eastAsia" w:ascii="仿宋" w:hAnsi="仿宋" w:eastAsia="仿宋"/>
          <w:sz w:val="28"/>
          <w:szCs w:val="28"/>
        </w:rPr>
        <w:t>单位公章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于10月15日前</w:t>
      </w:r>
      <w:r>
        <w:rPr>
          <w:rFonts w:hint="eastAsia" w:ascii="仿宋" w:hAnsi="仿宋" w:eastAsia="仿宋"/>
          <w:sz w:val="28"/>
          <w:szCs w:val="28"/>
        </w:rPr>
        <w:t>提</w:t>
      </w:r>
      <w:r>
        <w:rPr>
          <w:rFonts w:hint="eastAsia" w:ascii="仿宋" w:hAnsi="仿宋" w:eastAsia="仿宋"/>
          <w:sz w:val="28"/>
          <w:szCs w:val="28"/>
          <w:lang w:eastAsia="zh-CN"/>
        </w:rPr>
        <w:t>交</w:t>
      </w:r>
      <w:r>
        <w:rPr>
          <w:rFonts w:hint="eastAsia" w:ascii="仿宋" w:hAnsi="仿宋" w:eastAsia="仿宋"/>
          <w:sz w:val="28"/>
          <w:szCs w:val="28"/>
        </w:rPr>
        <w:t>一份书面表格</w:t>
      </w:r>
      <w:r>
        <w:rPr>
          <w:rFonts w:hint="eastAsia" w:ascii="仿宋" w:hAnsi="仿宋" w:eastAsia="仿宋"/>
          <w:sz w:val="28"/>
          <w:szCs w:val="28"/>
          <w:lang w:eastAsia="zh-CN"/>
        </w:rPr>
        <w:t>到市社科联，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</w:instrText>
      </w:r>
      <w:r>
        <w:rPr>
          <w:rFonts w:hint="eastAsia" w:ascii="仿宋" w:hAnsi="仿宋" w:eastAsia="仿宋"/>
          <w:sz w:val="28"/>
          <w:szCs w:val="28"/>
        </w:rPr>
        <w:instrText xml:space="preserve">HYPERLINK "mailto:另将电子表格发往chengcheng966@sina.com"</w:instrText>
      </w:r>
      <w:r>
        <w:rPr>
          <w:rFonts w:ascii="仿宋" w:hAnsi="仿宋" w:eastAsia="仿宋"/>
          <w:sz w:val="28"/>
          <w:szCs w:val="28"/>
        </w:rPr>
        <w:instrText xml:space="preserve">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Style w:val="5"/>
          <w:rFonts w:hint="eastAsia" w:ascii="仿宋" w:hAnsi="仿宋" w:eastAsia="仿宋"/>
          <w:color w:val="000000"/>
          <w:sz w:val="28"/>
          <w:szCs w:val="28"/>
          <w:u w:val="none"/>
        </w:rPr>
        <w:t>另将电子版发往czsk</w:t>
      </w:r>
      <w:r>
        <w:rPr>
          <w:rFonts w:ascii="Calibri" w:hAnsi="Calibri" w:eastAsia="宋体" w:cs="Calibri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l</w:t>
      </w:r>
      <w:r>
        <w:rPr>
          <w:rStyle w:val="5"/>
          <w:rFonts w:hint="eastAsia" w:ascii="仿宋" w:hAnsi="仿宋" w:eastAsia="仿宋"/>
          <w:color w:val="000000"/>
          <w:sz w:val="28"/>
          <w:szCs w:val="28"/>
          <w:u w:val="none"/>
        </w:rPr>
        <w:t>8406@163.com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信箱，并请在邮件主题栏注写“20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eastAsia="zh-CN"/>
        </w:rPr>
        <w:t>市社科联</w:t>
      </w:r>
      <w:r>
        <w:rPr>
          <w:rFonts w:hint="eastAsia" w:ascii="仿宋" w:hAnsi="仿宋" w:eastAsia="仿宋"/>
          <w:sz w:val="28"/>
          <w:szCs w:val="28"/>
        </w:rPr>
        <w:t>课题</w:t>
      </w:r>
      <w:r>
        <w:rPr>
          <w:rFonts w:hint="eastAsia" w:ascii="仿宋" w:hAnsi="仿宋" w:eastAsia="仿宋"/>
          <w:sz w:val="28"/>
          <w:szCs w:val="28"/>
          <w:lang w:eastAsia="zh-CN"/>
        </w:rPr>
        <w:t>结项申报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outlineLvl w:val="9"/>
        <w:rPr>
          <w:rFonts w:hint="default" w:ascii="黑体" w:hAnsi="黑体" w:eastAsia="仿宋" w:cs="黑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3.联系人：方颖 ；</w:t>
      </w:r>
      <w:r>
        <w:rPr>
          <w:rFonts w:hint="eastAsia" w:ascii="仿宋" w:hAnsi="仿宋" w:eastAsia="仿宋"/>
          <w:sz w:val="28"/>
          <w:szCs w:val="28"/>
          <w:lang w:eastAsia="zh-CN"/>
        </w:rPr>
        <w:t>联系电话：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2085819。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86D40"/>
    <w:rsid w:val="0B032228"/>
    <w:rsid w:val="0E72486C"/>
    <w:rsid w:val="112A7317"/>
    <w:rsid w:val="1A4D641A"/>
    <w:rsid w:val="1ECF7543"/>
    <w:rsid w:val="27050D9E"/>
    <w:rsid w:val="2B9A2B13"/>
    <w:rsid w:val="2F4D66A9"/>
    <w:rsid w:val="358E57D1"/>
    <w:rsid w:val="375A7D16"/>
    <w:rsid w:val="384628D0"/>
    <w:rsid w:val="51D47D95"/>
    <w:rsid w:val="53826134"/>
    <w:rsid w:val="55791A1B"/>
    <w:rsid w:val="5691471D"/>
    <w:rsid w:val="5CB45CB9"/>
    <w:rsid w:val="627C7E1B"/>
    <w:rsid w:val="658D7421"/>
    <w:rsid w:val="6FB03193"/>
    <w:rsid w:val="710E6AD1"/>
    <w:rsid w:val="737C2AFD"/>
    <w:rsid w:val="75486D40"/>
    <w:rsid w:val="794B1679"/>
    <w:rsid w:val="7B2309AE"/>
    <w:rsid w:val="7FC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15"/>
    <w:basedOn w:val="2"/>
    <w:uiPriority w:val="0"/>
    <w:rPr>
      <w:rFonts w:hint="default"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2020-09-29T06:42:00Z</dcterms:created>
  <dc:creator>gyb1</dc:creator>
  <cp:lastModifiedBy>WPS_1653530720</cp:lastModifiedBy>
  <cp:lastPrinted>2020-09-29T08:36:00Z</cp:lastPrinted>
  <dcterms:modified xsi:type="dcterms:W3CDTF">2023-06-26T02:06:35Z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